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AE" w:rsidRDefault="00BD0CC1" w:rsidP="005F4A1E"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-226695</wp:posOffset>
            </wp:positionV>
            <wp:extent cx="3639820" cy="664210"/>
            <wp:effectExtent l="19050" t="0" r="0" b="0"/>
            <wp:wrapTight wrapText="bothSides">
              <wp:wrapPolygon edited="0">
                <wp:start x="-113" y="0"/>
                <wp:lineTo x="-113" y="21063"/>
                <wp:lineTo x="21592" y="21063"/>
                <wp:lineTo x="21592" y="0"/>
                <wp:lineTo x="-113" y="0"/>
              </wp:wrapPolygon>
            </wp:wrapTight>
            <wp:docPr id="4" name="Picture 4" descr="T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A1E" w:rsidRPr="005F4A1E" w:rsidRDefault="005F4A1E" w:rsidP="005F4A1E"/>
    <w:p w:rsidR="001B4256" w:rsidRDefault="001B4256" w:rsidP="000C2FBD">
      <w:pPr>
        <w:tabs>
          <w:tab w:val="left" w:pos="910"/>
        </w:tabs>
        <w:rPr>
          <w:b/>
          <w:sz w:val="32"/>
          <w:szCs w:val="32"/>
        </w:rPr>
      </w:pPr>
    </w:p>
    <w:p w:rsidR="001B4256" w:rsidRDefault="001B4256" w:rsidP="0089094D">
      <w:pPr>
        <w:jc w:val="center"/>
        <w:rPr>
          <w:b/>
          <w:sz w:val="32"/>
          <w:szCs w:val="32"/>
        </w:rPr>
      </w:pPr>
    </w:p>
    <w:p w:rsidR="00B9137A" w:rsidRPr="00C0561E" w:rsidRDefault="00186BA5" w:rsidP="0089094D">
      <w:pPr>
        <w:jc w:val="center"/>
        <w:rPr>
          <w:b/>
          <w:sz w:val="32"/>
          <w:szCs w:val="32"/>
        </w:rPr>
      </w:pPr>
      <w:r w:rsidRPr="00C0561E">
        <w:rPr>
          <w:b/>
          <w:sz w:val="32"/>
          <w:szCs w:val="32"/>
        </w:rPr>
        <w:t>The George Linton Music Scholarship</w:t>
      </w:r>
    </w:p>
    <w:p w:rsidR="006262F1" w:rsidRPr="00C0561E" w:rsidRDefault="00186BA5" w:rsidP="006262F1">
      <w:pPr>
        <w:jc w:val="center"/>
        <w:rPr>
          <w:b/>
          <w:sz w:val="28"/>
          <w:szCs w:val="28"/>
        </w:rPr>
      </w:pPr>
      <w:r w:rsidRPr="00C0561E">
        <w:rPr>
          <w:b/>
          <w:sz w:val="28"/>
          <w:szCs w:val="28"/>
        </w:rPr>
        <w:t>Application Form</w:t>
      </w:r>
    </w:p>
    <w:p w:rsidR="006262F1" w:rsidRDefault="006262F1" w:rsidP="006262F1">
      <w:pPr>
        <w:jc w:val="center"/>
        <w:rPr>
          <w:b/>
          <w:sz w:val="32"/>
          <w:szCs w:val="32"/>
        </w:rPr>
      </w:pPr>
    </w:p>
    <w:p w:rsidR="006262F1" w:rsidRPr="00C0561E" w:rsidRDefault="00186BA5" w:rsidP="006262F1">
      <w:pPr>
        <w:rPr>
          <w:sz w:val="23"/>
          <w:szCs w:val="23"/>
        </w:rPr>
      </w:pPr>
      <w:r w:rsidRPr="00C0561E">
        <w:rPr>
          <w:sz w:val="23"/>
          <w:szCs w:val="23"/>
        </w:rPr>
        <w:t>The George</w:t>
      </w:r>
      <w:r w:rsidR="0023683A" w:rsidRPr="00C0561E">
        <w:rPr>
          <w:sz w:val="23"/>
          <w:szCs w:val="23"/>
        </w:rPr>
        <w:t xml:space="preserve"> Linton </w:t>
      </w:r>
      <w:r w:rsidR="00021DD0" w:rsidRPr="00C0561E">
        <w:rPr>
          <w:sz w:val="23"/>
          <w:szCs w:val="23"/>
        </w:rPr>
        <w:t>M</w:t>
      </w:r>
      <w:r w:rsidR="0023683A" w:rsidRPr="00C0561E">
        <w:rPr>
          <w:sz w:val="23"/>
          <w:szCs w:val="23"/>
        </w:rPr>
        <w:t>usic Scholarship is an</w:t>
      </w:r>
      <w:r w:rsidRPr="00C0561E">
        <w:rPr>
          <w:sz w:val="23"/>
          <w:szCs w:val="23"/>
        </w:rPr>
        <w:t xml:space="preserve"> award </w:t>
      </w:r>
      <w:r w:rsidR="0023683A" w:rsidRPr="00C0561E">
        <w:rPr>
          <w:sz w:val="23"/>
          <w:szCs w:val="23"/>
        </w:rPr>
        <w:t xml:space="preserve">of $1,000.00 </w:t>
      </w:r>
      <w:r w:rsidRPr="00C0561E">
        <w:rPr>
          <w:sz w:val="23"/>
          <w:szCs w:val="23"/>
        </w:rPr>
        <w:t xml:space="preserve">given to </w:t>
      </w:r>
      <w:r w:rsidR="006262F1" w:rsidRPr="00C0561E">
        <w:rPr>
          <w:sz w:val="23"/>
          <w:szCs w:val="23"/>
        </w:rPr>
        <w:t>any post secondary student</w:t>
      </w:r>
      <w:r w:rsidRPr="00C0561E">
        <w:rPr>
          <w:sz w:val="23"/>
          <w:szCs w:val="23"/>
        </w:rPr>
        <w:t xml:space="preserve"> who can best demonstrate</w:t>
      </w:r>
      <w:r w:rsidR="0023683A" w:rsidRPr="00C0561E">
        <w:rPr>
          <w:sz w:val="23"/>
          <w:szCs w:val="23"/>
        </w:rPr>
        <w:t xml:space="preserve"> the value of music to the rehabilitation patient and describe the importance of music in their own education or career plans.</w:t>
      </w:r>
      <w:r w:rsidR="0089094D" w:rsidRPr="00C0561E">
        <w:rPr>
          <w:sz w:val="23"/>
          <w:szCs w:val="23"/>
        </w:rPr>
        <w:t xml:space="preserve">  </w:t>
      </w:r>
      <w:r w:rsidR="00493165">
        <w:rPr>
          <w:sz w:val="23"/>
          <w:szCs w:val="23"/>
        </w:rPr>
        <w:t>This scholarship was created by Mr. Linton, who a</w:t>
      </w:r>
      <w:r w:rsidR="00693C76" w:rsidRPr="00C0561E">
        <w:rPr>
          <w:sz w:val="23"/>
          <w:szCs w:val="23"/>
        </w:rPr>
        <w:t xml:space="preserve">s a </w:t>
      </w:r>
      <w:r w:rsidR="009739C6" w:rsidRPr="00C0561E">
        <w:rPr>
          <w:sz w:val="23"/>
          <w:szCs w:val="23"/>
        </w:rPr>
        <w:t>volunteer at Toronto Rehab</w:t>
      </w:r>
      <w:r w:rsidR="00693C76" w:rsidRPr="00C0561E">
        <w:rPr>
          <w:sz w:val="23"/>
          <w:szCs w:val="23"/>
        </w:rPr>
        <w:t xml:space="preserve"> and music enthusiast,</w:t>
      </w:r>
      <w:r w:rsidR="00473FF9" w:rsidRPr="00C0561E">
        <w:rPr>
          <w:sz w:val="23"/>
          <w:szCs w:val="23"/>
        </w:rPr>
        <w:t xml:space="preserve"> </w:t>
      </w:r>
      <w:r w:rsidR="00693C76" w:rsidRPr="00C0561E">
        <w:rPr>
          <w:sz w:val="23"/>
          <w:szCs w:val="23"/>
        </w:rPr>
        <w:t xml:space="preserve">has first hand knowledge of the positive effect music can have on a </w:t>
      </w:r>
      <w:r w:rsidR="003A1834" w:rsidRPr="00C0561E">
        <w:rPr>
          <w:sz w:val="23"/>
          <w:szCs w:val="23"/>
        </w:rPr>
        <w:t>patient’s</w:t>
      </w:r>
      <w:r w:rsidR="00693C76" w:rsidRPr="00C0561E">
        <w:rPr>
          <w:sz w:val="23"/>
          <w:szCs w:val="23"/>
        </w:rPr>
        <w:t xml:space="preserve"> recovery and well being.</w:t>
      </w:r>
      <w:r w:rsidR="00C60C54" w:rsidRPr="00C0561E">
        <w:rPr>
          <w:sz w:val="23"/>
          <w:szCs w:val="23"/>
        </w:rPr>
        <w:t xml:space="preserve">  </w:t>
      </w:r>
    </w:p>
    <w:p w:rsidR="006262F1" w:rsidRPr="00C0561E" w:rsidRDefault="006262F1" w:rsidP="006262F1">
      <w:pPr>
        <w:rPr>
          <w:sz w:val="23"/>
          <w:szCs w:val="23"/>
        </w:rPr>
      </w:pPr>
    </w:p>
    <w:p w:rsidR="006262F1" w:rsidRPr="00C0561E" w:rsidRDefault="00DE1EEF" w:rsidP="006262F1">
      <w:pPr>
        <w:rPr>
          <w:sz w:val="23"/>
          <w:szCs w:val="23"/>
        </w:rPr>
      </w:pPr>
      <w:r w:rsidRPr="00C0561E">
        <w:rPr>
          <w:sz w:val="23"/>
          <w:szCs w:val="23"/>
        </w:rPr>
        <w:t xml:space="preserve">Toronto Rehab is Canada’s largest academic hospitals providing adult rehabilitation, complex continuing care and long-term care services.  With </w:t>
      </w:r>
      <w:r w:rsidR="006262F1" w:rsidRPr="00C0561E">
        <w:rPr>
          <w:sz w:val="23"/>
          <w:szCs w:val="23"/>
        </w:rPr>
        <w:t>five</w:t>
      </w:r>
      <w:r w:rsidRPr="00C0561E">
        <w:rPr>
          <w:sz w:val="23"/>
          <w:szCs w:val="23"/>
        </w:rPr>
        <w:t xml:space="preserve"> centres across the city, Toronto Rehab is revolutionizing rehabilitation and maximizing life.</w:t>
      </w:r>
      <w:r w:rsidRPr="00C0561E">
        <w:rPr>
          <w:sz w:val="23"/>
          <w:szCs w:val="23"/>
        </w:rPr>
        <w:br/>
      </w:r>
      <w:r w:rsidRPr="00C0561E">
        <w:rPr>
          <w:sz w:val="23"/>
          <w:szCs w:val="23"/>
        </w:rPr>
        <w:tab/>
      </w:r>
    </w:p>
    <w:p w:rsidR="00186BA5" w:rsidRPr="00115175" w:rsidRDefault="0023683A" w:rsidP="006262F1">
      <w:pPr>
        <w:rPr>
          <w:sz w:val="22"/>
          <w:szCs w:val="22"/>
        </w:rPr>
      </w:pPr>
      <w:r w:rsidRPr="00C0561E">
        <w:rPr>
          <w:sz w:val="23"/>
          <w:szCs w:val="23"/>
        </w:rPr>
        <w:t xml:space="preserve">The successful candidate will participate in the Toronto Rehab volunteer </w:t>
      </w:r>
      <w:r w:rsidR="0008262C" w:rsidRPr="00C0561E">
        <w:rPr>
          <w:sz w:val="23"/>
          <w:szCs w:val="23"/>
        </w:rPr>
        <w:t>screening/</w:t>
      </w:r>
      <w:r w:rsidRPr="00C0561E">
        <w:rPr>
          <w:sz w:val="23"/>
          <w:szCs w:val="23"/>
        </w:rPr>
        <w:t>orientation procedures and then work in conjunction with Toronto Rehab staff to offer music for 7 seasonal/special celebrations throughout a 12 month period</w:t>
      </w:r>
      <w:r w:rsidRPr="00115175">
        <w:rPr>
          <w:sz w:val="22"/>
          <w:szCs w:val="22"/>
        </w:rPr>
        <w:t>.</w:t>
      </w:r>
    </w:p>
    <w:p w:rsidR="00DE1EEF" w:rsidRDefault="00DE1EEF" w:rsidP="00186BA5">
      <w:pPr>
        <w:ind w:left="720" w:hanging="720"/>
        <w:jc w:val="center"/>
        <w:rPr>
          <w:b/>
          <w:sz w:val="23"/>
          <w:u w:val="single"/>
        </w:rPr>
      </w:pPr>
    </w:p>
    <w:p w:rsidR="00186BA5" w:rsidRDefault="0008262C" w:rsidP="00186BA5">
      <w:pPr>
        <w:ind w:left="720" w:hanging="720"/>
        <w:jc w:val="center"/>
        <w:rPr>
          <w:b/>
          <w:sz w:val="23"/>
          <w:u w:val="single"/>
        </w:rPr>
      </w:pPr>
      <w:r w:rsidRPr="0089094D">
        <w:rPr>
          <w:b/>
          <w:sz w:val="23"/>
          <w:u w:val="single"/>
        </w:rPr>
        <w:t xml:space="preserve">AGREEMENT </w:t>
      </w:r>
      <w:r w:rsidR="00186BA5" w:rsidRPr="0089094D">
        <w:rPr>
          <w:b/>
          <w:sz w:val="23"/>
          <w:u w:val="single"/>
        </w:rPr>
        <w:t>OF</w:t>
      </w:r>
      <w:r w:rsidR="00186BA5">
        <w:rPr>
          <w:b/>
          <w:sz w:val="23"/>
          <w:u w:val="single"/>
        </w:rPr>
        <w:t xml:space="preserve"> UNDERTAKING</w:t>
      </w:r>
    </w:p>
    <w:p w:rsidR="00186BA5" w:rsidRDefault="00186BA5" w:rsidP="00186BA5">
      <w:pPr>
        <w:ind w:left="720" w:hanging="720"/>
        <w:rPr>
          <w:sz w:val="23"/>
          <w:u w:val="single"/>
        </w:rPr>
      </w:pPr>
    </w:p>
    <w:p w:rsidR="00186BA5" w:rsidRDefault="00186BA5" w:rsidP="00186BA5">
      <w:pPr>
        <w:jc w:val="both"/>
        <w:rPr>
          <w:i/>
          <w:sz w:val="23"/>
        </w:rPr>
      </w:pPr>
      <w:r>
        <w:rPr>
          <w:b/>
          <w:i/>
          <w:sz w:val="23"/>
        </w:rPr>
        <w:t>If I am awarded The George Linton Music Scholarship, I promise to honour the commitment of volunteer work to Toronto Rehab and participate in delivery of music to patients at the</w:t>
      </w:r>
      <w:r w:rsidR="006262F1">
        <w:rPr>
          <w:b/>
          <w:i/>
          <w:sz w:val="23"/>
        </w:rPr>
        <w:t xml:space="preserve"> 550</w:t>
      </w:r>
      <w:r>
        <w:rPr>
          <w:b/>
          <w:i/>
          <w:sz w:val="23"/>
        </w:rPr>
        <w:t xml:space="preserve"> University Avenue site for 7 seasonal/special events during the y</w:t>
      </w:r>
      <w:r w:rsidRPr="0089094D">
        <w:rPr>
          <w:b/>
          <w:i/>
          <w:sz w:val="23"/>
        </w:rPr>
        <w:t>ear</w:t>
      </w:r>
      <w:r w:rsidR="0008262C" w:rsidRPr="0089094D">
        <w:rPr>
          <w:b/>
          <w:i/>
          <w:sz w:val="23"/>
        </w:rPr>
        <w:t>.</w:t>
      </w:r>
      <w:r w:rsidRPr="0089094D">
        <w:rPr>
          <w:b/>
          <w:i/>
          <w:sz w:val="23"/>
        </w:rPr>
        <w:t xml:space="preserve"> I will </w:t>
      </w:r>
      <w:r w:rsidR="0008262C" w:rsidRPr="0089094D">
        <w:rPr>
          <w:b/>
          <w:i/>
          <w:sz w:val="23"/>
        </w:rPr>
        <w:t xml:space="preserve">also </w:t>
      </w:r>
      <w:r w:rsidRPr="0089094D">
        <w:rPr>
          <w:b/>
          <w:i/>
          <w:sz w:val="23"/>
        </w:rPr>
        <w:t>subm</w:t>
      </w:r>
      <w:r>
        <w:rPr>
          <w:b/>
          <w:i/>
          <w:sz w:val="23"/>
        </w:rPr>
        <w:t>it at</w:t>
      </w:r>
      <w:r w:rsidR="0008262C">
        <w:rPr>
          <w:b/>
          <w:i/>
          <w:sz w:val="23"/>
        </w:rPr>
        <w:t xml:space="preserve"> the end of the scholarship term,</w:t>
      </w:r>
      <w:r>
        <w:rPr>
          <w:b/>
          <w:i/>
          <w:sz w:val="23"/>
        </w:rPr>
        <w:t xml:space="preserve"> a </w:t>
      </w:r>
      <w:r w:rsidR="006262F1">
        <w:rPr>
          <w:b/>
          <w:i/>
          <w:sz w:val="23"/>
        </w:rPr>
        <w:t>one</w:t>
      </w:r>
      <w:r w:rsidR="00387B3F">
        <w:rPr>
          <w:b/>
          <w:i/>
          <w:sz w:val="23"/>
        </w:rPr>
        <w:t xml:space="preserve"> page </w:t>
      </w:r>
      <w:r>
        <w:rPr>
          <w:b/>
          <w:i/>
          <w:sz w:val="23"/>
        </w:rPr>
        <w:t>repor</w:t>
      </w:r>
      <w:r w:rsidR="0089094D">
        <w:rPr>
          <w:b/>
          <w:i/>
          <w:sz w:val="23"/>
        </w:rPr>
        <w:t>t/summary</w:t>
      </w:r>
      <w:r>
        <w:rPr>
          <w:b/>
          <w:i/>
          <w:sz w:val="23"/>
        </w:rPr>
        <w:t xml:space="preserve"> to answer questions regarding benefits to the patients resulting from this program.  My final report will acknowledge the George Linton Music Scholarship.</w:t>
      </w:r>
    </w:p>
    <w:p w:rsidR="00186BA5" w:rsidRDefault="00186BA5" w:rsidP="00186BA5">
      <w:pPr>
        <w:rPr>
          <w:i/>
          <w:sz w:val="23"/>
        </w:rPr>
      </w:pPr>
    </w:p>
    <w:p w:rsidR="00186BA5" w:rsidRDefault="00186BA5" w:rsidP="00186BA5">
      <w:pPr>
        <w:rPr>
          <w:i/>
          <w:sz w:val="23"/>
        </w:rPr>
      </w:pPr>
    </w:p>
    <w:p w:rsidR="0023683A" w:rsidRDefault="00186BA5" w:rsidP="00186BA5">
      <w:pPr>
        <w:rPr>
          <w:i/>
          <w:sz w:val="23"/>
          <w:u w:val="single"/>
        </w:rPr>
      </w:pPr>
      <w:r w:rsidRPr="00992FF6">
        <w:rPr>
          <w:b/>
          <w:i/>
          <w:sz w:val="23"/>
        </w:rPr>
        <w:t>DATE:</w:t>
      </w:r>
      <w:r>
        <w:rPr>
          <w:i/>
          <w:sz w:val="23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</w:rPr>
        <w:tab/>
      </w:r>
      <w:r w:rsidRPr="00992FF6">
        <w:rPr>
          <w:b/>
          <w:i/>
          <w:sz w:val="23"/>
        </w:rPr>
        <w:t>SIGNATURE:</w:t>
      </w:r>
      <w:r>
        <w:rPr>
          <w:i/>
          <w:sz w:val="23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</w:p>
    <w:p w:rsidR="0023683A" w:rsidRDefault="0023683A" w:rsidP="00186BA5">
      <w:pPr>
        <w:rPr>
          <w:i/>
          <w:sz w:val="23"/>
          <w:u w:val="single"/>
        </w:rPr>
      </w:pPr>
    </w:p>
    <w:p w:rsidR="0023683A" w:rsidRDefault="0023683A" w:rsidP="0023683A">
      <w:pPr>
        <w:jc w:val="center"/>
        <w:rPr>
          <w:b/>
          <w:sz w:val="36"/>
        </w:rPr>
      </w:pPr>
    </w:p>
    <w:p w:rsidR="0023683A" w:rsidRDefault="0023683A" w:rsidP="0023683A">
      <w:pPr>
        <w:jc w:val="center"/>
        <w:rPr>
          <w:b/>
          <w:i/>
          <w:sz w:val="23"/>
          <w:szCs w:val="23"/>
          <w:u w:val="single"/>
        </w:rPr>
      </w:pPr>
      <w:r w:rsidRPr="0023683A">
        <w:rPr>
          <w:b/>
          <w:i/>
          <w:sz w:val="23"/>
          <w:szCs w:val="23"/>
          <w:u w:val="single"/>
        </w:rPr>
        <w:t>MAILING INSTRUCTIONS</w:t>
      </w:r>
    </w:p>
    <w:p w:rsidR="00DE1EEF" w:rsidRDefault="00DE1EEF" w:rsidP="0023683A">
      <w:pPr>
        <w:jc w:val="center"/>
        <w:rPr>
          <w:b/>
          <w:i/>
          <w:sz w:val="23"/>
          <w:szCs w:val="23"/>
          <w:u w:val="single"/>
        </w:rPr>
      </w:pPr>
    </w:p>
    <w:p w:rsidR="0023683A" w:rsidRDefault="0023683A" w:rsidP="0023683A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Please mail application form and </w:t>
      </w:r>
      <w:r w:rsidR="006978C6">
        <w:rPr>
          <w:b/>
          <w:i/>
          <w:sz w:val="23"/>
          <w:szCs w:val="23"/>
        </w:rPr>
        <w:t xml:space="preserve">2 </w:t>
      </w:r>
      <w:r w:rsidR="0034782E">
        <w:rPr>
          <w:b/>
          <w:i/>
          <w:sz w:val="23"/>
          <w:szCs w:val="23"/>
        </w:rPr>
        <w:t>reference letters</w:t>
      </w:r>
      <w:r w:rsidR="006978C6">
        <w:rPr>
          <w:b/>
          <w:i/>
          <w:sz w:val="23"/>
          <w:szCs w:val="23"/>
        </w:rPr>
        <w:t xml:space="preserve"> (academic and musical) </w:t>
      </w:r>
      <w:r>
        <w:rPr>
          <w:b/>
          <w:i/>
          <w:sz w:val="23"/>
          <w:szCs w:val="23"/>
        </w:rPr>
        <w:t>to:</w:t>
      </w:r>
    </w:p>
    <w:p w:rsidR="0023683A" w:rsidRDefault="0023683A" w:rsidP="0023683A">
      <w:pPr>
        <w:jc w:val="center"/>
        <w:rPr>
          <w:b/>
          <w:i/>
          <w:sz w:val="23"/>
          <w:szCs w:val="23"/>
        </w:rPr>
      </w:pPr>
    </w:p>
    <w:p w:rsidR="0023683A" w:rsidRDefault="0023683A" w:rsidP="0023683A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The George Linton Music Scholarship</w:t>
      </w:r>
    </w:p>
    <w:p w:rsidR="0023683A" w:rsidRDefault="0023683A" w:rsidP="0023683A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Toronto Rehabilitation I</w:t>
      </w:r>
      <w:r w:rsidRPr="0089094D">
        <w:rPr>
          <w:b/>
          <w:i/>
          <w:sz w:val="23"/>
          <w:szCs w:val="23"/>
        </w:rPr>
        <w:t>nstitute</w:t>
      </w:r>
      <w:r w:rsidR="0008262C" w:rsidRPr="0089094D">
        <w:rPr>
          <w:b/>
          <w:i/>
          <w:sz w:val="23"/>
          <w:szCs w:val="23"/>
        </w:rPr>
        <w:t xml:space="preserve"> </w:t>
      </w:r>
    </w:p>
    <w:p w:rsidR="004C0D97" w:rsidRDefault="004C0D97" w:rsidP="0023683A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Attn: Nicole Fisher, Health Discipline Administrative Coordinator</w:t>
      </w:r>
    </w:p>
    <w:p w:rsidR="0023683A" w:rsidRDefault="00EF7469" w:rsidP="0023683A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525</w:t>
      </w:r>
      <w:r w:rsidR="0089094D">
        <w:rPr>
          <w:b/>
          <w:i/>
          <w:sz w:val="23"/>
          <w:szCs w:val="23"/>
        </w:rPr>
        <w:t xml:space="preserve"> University Ave.</w:t>
      </w:r>
      <w:r w:rsidR="0023683A">
        <w:rPr>
          <w:b/>
          <w:i/>
          <w:sz w:val="23"/>
          <w:szCs w:val="23"/>
        </w:rPr>
        <w:t xml:space="preserve">, </w:t>
      </w:r>
      <w:r>
        <w:rPr>
          <w:b/>
          <w:i/>
          <w:sz w:val="23"/>
          <w:szCs w:val="23"/>
        </w:rPr>
        <w:t>3rd</w:t>
      </w:r>
      <w:r w:rsidR="0023683A">
        <w:rPr>
          <w:b/>
          <w:i/>
          <w:sz w:val="23"/>
          <w:szCs w:val="23"/>
        </w:rPr>
        <w:t xml:space="preserve"> floor</w:t>
      </w:r>
    </w:p>
    <w:p w:rsidR="0023683A" w:rsidRDefault="0023683A" w:rsidP="0023683A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Toronto, Ontario, </w:t>
      </w:r>
      <w:r w:rsidR="00EF7469" w:rsidRPr="00EF7469">
        <w:rPr>
          <w:b/>
          <w:i/>
          <w:sz w:val="23"/>
          <w:szCs w:val="23"/>
        </w:rPr>
        <w:t>M5G 2L3</w:t>
      </w:r>
    </w:p>
    <w:p w:rsidR="00DE1EEF" w:rsidRDefault="00DE1EEF" w:rsidP="0023683A">
      <w:pPr>
        <w:jc w:val="center"/>
        <w:rPr>
          <w:b/>
          <w:i/>
          <w:sz w:val="23"/>
          <w:szCs w:val="23"/>
        </w:rPr>
      </w:pPr>
    </w:p>
    <w:p w:rsidR="005F4A1E" w:rsidRDefault="005F4A1E" w:rsidP="0023683A">
      <w:pPr>
        <w:jc w:val="center"/>
        <w:rPr>
          <w:b/>
          <w:i/>
          <w:sz w:val="23"/>
          <w:szCs w:val="23"/>
        </w:rPr>
      </w:pPr>
    </w:p>
    <w:p w:rsidR="0008262C" w:rsidRPr="00DE1EEF" w:rsidRDefault="0023683A" w:rsidP="00082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DEADLINE: </w:t>
      </w:r>
      <w:r w:rsidR="004C0D97">
        <w:rPr>
          <w:b/>
          <w:sz w:val="32"/>
          <w:szCs w:val="32"/>
        </w:rPr>
        <w:t>February 15, 201</w:t>
      </w:r>
      <w:r w:rsidR="00EF7469">
        <w:rPr>
          <w:b/>
          <w:sz w:val="32"/>
          <w:szCs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520"/>
      </w:tblGrid>
      <w:tr w:rsidR="00386797" w:rsidRPr="00BD4974">
        <w:tc>
          <w:tcPr>
            <w:tcW w:w="2988" w:type="dxa"/>
          </w:tcPr>
          <w:p w:rsidR="00386797" w:rsidRPr="00BD4974" w:rsidRDefault="00386797" w:rsidP="0023683A">
            <w:pPr>
              <w:rPr>
                <w:b/>
                <w:sz w:val="23"/>
                <w:szCs w:val="23"/>
              </w:rPr>
            </w:pPr>
          </w:p>
          <w:p w:rsidR="00386797" w:rsidRPr="00BD4974" w:rsidRDefault="00386797" w:rsidP="0023683A">
            <w:pPr>
              <w:rPr>
                <w:sz w:val="23"/>
                <w:szCs w:val="23"/>
              </w:rPr>
            </w:pPr>
            <w:r w:rsidRPr="00BD4974">
              <w:rPr>
                <w:b/>
                <w:sz w:val="23"/>
                <w:szCs w:val="23"/>
              </w:rPr>
              <w:t>Date Application Received</w:t>
            </w:r>
            <w:r w:rsidRPr="00BD4974">
              <w:rPr>
                <w:sz w:val="23"/>
                <w:szCs w:val="23"/>
              </w:rPr>
              <w:t>:</w:t>
            </w:r>
          </w:p>
          <w:p w:rsidR="00386797" w:rsidRPr="00BD4974" w:rsidRDefault="00386797" w:rsidP="0023683A">
            <w:pPr>
              <w:rPr>
                <w:b/>
                <w:sz w:val="23"/>
                <w:szCs w:val="23"/>
              </w:rPr>
            </w:pPr>
            <w:r w:rsidRPr="00BD4974">
              <w:rPr>
                <w:sz w:val="23"/>
                <w:szCs w:val="23"/>
              </w:rPr>
              <w:lastRenderedPageBreak/>
              <w:t>(office use only)</w:t>
            </w:r>
          </w:p>
        </w:tc>
        <w:tc>
          <w:tcPr>
            <w:tcW w:w="2520" w:type="dxa"/>
          </w:tcPr>
          <w:p w:rsidR="00386797" w:rsidRPr="00BD4974" w:rsidRDefault="00386797" w:rsidP="0023683A">
            <w:pPr>
              <w:rPr>
                <w:b/>
                <w:sz w:val="23"/>
                <w:szCs w:val="23"/>
              </w:rPr>
            </w:pPr>
          </w:p>
        </w:tc>
      </w:tr>
    </w:tbl>
    <w:p w:rsidR="00386797" w:rsidRDefault="00386797" w:rsidP="0023683A">
      <w:pPr>
        <w:rPr>
          <w:b/>
          <w:sz w:val="23"/>
          <w:szCs w:val="23"/>
        </w:rPr>
      </w:pPr>
    </w:p>
    <w:p w:rsidR="004E4C26" w:rsidRDefault="004E4C26" w:rsidP="0023683A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</w:tblGrid>
      <w:tr w:rsidR="00386797" w:rsidRPr="00BD4974">
        <w:trPr>
          <w:jc w:val="center"/>
        </w:trPr>
        <w:tc>
          <w:tcPr>
            <w:tcW w:w="7308" w:type="dxa"/>
          </w:tcPr>
          <w:p w:rsidR="00386797" w:rsidRPr="00BD4974" w:rsidRDefault="00386797" w:rsidP="0023683A">
            <w:pPr>
              <w:rPr>
                <w:sz w:val="23"/>
                <w:szCs w:val="23"/>
              </w:rPr>
            </w:pPr>
          </w:p>
          <w:p w:rsidR="00386797" w:rsidRPr="00BD4974" w:rsidRDefault="00386797" w:rsidP="0023683A">
            <w:pPr>
              <w:rPr>
                <w:b/>
                <w:sz w:val="23"/>
                <w:szCs w:val="23"/>
              </w:rPr>
            </w:pPr>
            <w:r w:rsidRPr="00BD4974">
              <w:rPr>
                <w:b/>
                <w:sz w:val="23"/>
                <w:szCs w:val="23"/>
              </w:rPr>
              <w:t>NAME:</w:t>
            </w:r>
          </w:p>
          <w:p w:rsidR="00386797" w:rsidRPr="00BD4974" w:rsidRDefault="00386797" w:rsidP="0023683A">
            <w:pPr>
              <w:rPr>
                <w:sz w:val="23"/>
                <w:szCs w:val="23"/>
              </w:rPr>
            </w:pPr>
          </w:p>
        </w:tc>
      </w:tr>
      <w:tr w:rsidR="00386797" w:rsidRPr="00BD4974">
        <w:trPr>
          <w:jc w:val="center"/>
        </w:trPr>
        <w:tc>
          <w:tcPr>
            <w:tcW w:w="7308" w:type="dxa"/>
          </w:tcPr>
          <w:p w:rsidR="00386797" w:rsidRPr="00BD4974" w:rsidRDefault="00386797" w:rsidP="0023683A">
            <w:pPr>
              <w:rPr>
                <w:sz w:val="23"/>
                <w:szCs w:val="23"/>
              </w:rPr>
            </w:pPr>
          </w:p>
          <w:p w:rsidR="00386797" w:rsidRPr="00BD4974" w:rsidRDefault="00386797" w:rsidP="0023683A">
            <w:pPr>
              <w:rPr>
                <w:b/>
                <w:sz w:val="23"/>
                <w:szCs w:val="23"/>
              </w:rPr>
            </w:pPr>
            <w:r w:rsidRPr="00BD4974">
              <w:rPr>
                <w:b/>
                <w:sz w:val="23"/>
                <w:szCs w:val="23"/>
              </w:rPr>
              <w:t xml:space="preserve">ADDRESS: </w:t>
            </w:r>
          </w:p>
          <w:p w:rsidR="00386797" w:rsidRPr="00BD4974" w:rsidRDefault="00386797" w:rsidP="0023683A">
            <w:pPr>
              <w:rPr>
                <w:sz w:val="23"/>
                <w:szCs w:val="23"/>
              </w:rPr>
            </w:pPr>
          </w:p>
          <w:p w:rsidR="00386797" w:rsidRPr="00BD4974" w:rsidRDefault="00386797" w:rsidP="0023683A">
            <w:pPr>
              <w:rPr>
                <w:sz w:val="23"/>
                <w:szCs w:val="23"/>
              </w:rPr>
            </w:pPr>
          </w:p>
        </w:tc>
      </w:tr>
      <w:tr w:rsidR="00386797" w:rsidRPr="00BD4974">
        <w:trPr>
          <w:jc w:val="center"/>
        </w:trPr>
        <w:tc>
          <w:tcPr>
            <w:tcW w:w="7308" w:type="dxa"/>
          </w:tcPr>
          <w:p w:rsidR="00386797" w:rsidRPr="00BD4974" w:rsidRDefault="00386797" w:rsidP="0023683A">
            <w:pPr>
              <w:rPr>
                <w:sz w:val="23"/>
                <w:szCs w:val="23"/>
              </w:rPr>
            </w:pPr>
          </w:p>
          <w:p w:rsidR="00386797" w:rsidRPr="00BD4974" w:rsidRDefault="00386797" w:rsidP="0023683A">
            <w:pPr>
              <w:rPr>
                <w:sz w:val="23"/>
                <w:szCs w:val="23"/>
              </w:rPr>
            </w:pPr>
            <w:r w:rsidRPr="00BD4974">
              <w:rPr>
                <w:b/>
                <w:sz w:val="23"/>
                <w:szCs w:val="23"/>
              </w:rPr>
              <w:t>TELEPHONE</w:t>
            </w:r>
            <w:r w:rsidRPr="00BD4974">
              <w:rPr>
                <w:sz w:val="23"/>
                <w:szCs w:val="23"/>
              </w:rPr>
              <w:t>:</w:t>
            </w:r>
          </w:p>
          <w:p w:rsidR="00386797" w:rsidRPr="00BD4974" w:rsidRDefault="00386797" w:rsidP="0023683A">
            <w:pPr>
              <w:rPr>
                <w:sz w:val="23"/>
                <w:szCs w:val="23"/>
              </w:rPr>
            </w:pPr>
          </w:p>
        </w:tc>
      </w:tr>
      <w:tr w:rsidR="00386797" w:rsidRPr="00BD4974">
        <w:trPr>
          <w:jc w:val="center"/>
        </w:trPr>
        <w:tc>
          <w:tcPr>
            <w:tcW w:w="7308" w:type="dxa"/>
          </w:tcPr>
          <w:p w:rsidR="00386797" w:rsidRPr="00BD4974" w:rsidRDefault="00386797" w:rsidP="0023683A">
            <w:pPr>
              <w:rPr>
                <w:sz w:val="23"/>
                <w:szCs w:val="23"/>
              </w:rPr>
            </w:pPr>
          </w:p>
          <w:p w:rsidR="00386797" w:rsidRPr="00BD4974" w:rsidRDefault="00386797" w:rsidP="0023683A">
            <w:pPr>
              <w:rPr>
                <w:b/>
                <w:sz w:val="23"/>
                <w:szCs w:val="23"/>
              </w:rPr>
            </w:pPr>
            <w:r w:rsidRPr="00BD4974">
              <w:rPr>
                <w:b/>
                <w:sz w:val="23"/>
                <w:szCs w:val="23"/>
              </w:rPr>
              <w:t>EMAIL:</w:t>
            </w:r>
          </w:p>
          <w:p w:rsidR="00386797" w:rsidRPr="00BD4974" w:rsidRDefault="00386797" w:rsidP="0023683A">
            <w:pPr>
              <w:rPr>
                <w:sz w:val="23"/>
                <w:szCs w:val="23"/>
              </w:rPr>
            </w:pPr>
          </w:p>
        </w:tc>
      </w:tr>
    </w:tbl>
    <w:p w:rsidR="004E4C26" w:rsidRDefault="004E4C26" w:rsidP="0023683A">
      <w:pPr>
        <w:rPr>
          <w:sz w:val="23"/>
          <w:szCs w:val="23"/>
        </w:rPr>
      </w:pPr>
    </w:p>
    <w:p w:rsidR="00992FF6" w:rsidRDefault="00992FF6" w:rsidP="0023683A">
      <w:pPr>
        <w:rPr>
          <w:sz w:val="23"/>
          <w:szCs w:val="23"/>
        </w:rPr>
      </w:pPr>
    </w:p>
    <w:p w:rsidR="00992FF6" w:rsidRDefault="00992FF6" w:rsidP="0023683A">
      <w:pPr>
        <w:rPr>
          <w:sz w:val="23"/>
          <w:szCs w:val="23"/>
        </w:rPr>
      </w:pPr>
      <w:r w:rsidRPr="00992FF6">
        <w:rPr>
          <w:b/>
          <w:sz w:val="23"/>
          <w:szCs w:val="23"/>
        </w:rPr>
        <w:t>Have you previously applied for the George Linton Music Scholarship</w:t>
      </w:r>
      <w:r>
        <w:rPr>
          <w:sz w:val="23"/>
          <w:szCs w:val="23"/>
        </w:rPr>
        <w:t xml:space="preserve">? </w:t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yes</w:t>
      </w:r>
      <w:proofErr w:type="gramEnd"/>
      <w:r>
        <w:rPr>
          <w:sz w:val="23"/>
          <w:szCs w:val="23"/>
        </w:rPr>
        <w:tab/>
      </w:r>
      <w:r>
        <w:rPr>
          <w:sz w:val="23"/>
          <w:szCs w:val="23"/>
        </w:rPr>
        <w:sym w:font="Wingdings" w:char="F0A8"/>
      </w:r>
      <w:r>
        <w:rPr>
          <w:sz w:val="23"/>
          <w:szCs w:val="23"/>
        </w:rPr>
        <w:t xml:space="preserve"> no</w:t>
      </w:r>
    </w:p>
    <w:p w:rsidR="004E4C26" w:rsidRDefault="004E4C26" w:rsidP="0023683A">
      <w:pPr>
        <w:rPr>
          <w:sz w:val="23"/>
          <w:szCs w:val="23"/>
        </w:rPr>
      </w:pPr>
    </w:p>
    <w:p w:rsidR="0023683A" w:rsidRDefault="0023683A" w:rsidP="004E4C26">
      <w:pPr>
        <w:rPr>
          <w:sz w:val="23"/>
          <w:szCs w:val="23"/>
        </w:rPr>
      </w:pPr>
    </w:p>
    <w:p w:rsidR="00862E79" w:rsidRDefault="00862E79" w:rsidP="00862E79">
      <w:pPr>
        <w:jc w:val="center"/>
        <w:rPr>
          <w:b/>
          <w:sz w:val="22"/>
          <w:szCs w:val="22"/>
          <w:u w:val="single"/>
        </w:rPr>
      </w:pPr>
      <w:r w:rsidRPr="00862E79">
        <w:rPr>
          <w:b/>
          <w:sz w:val="22"/>
          <w:szCs w:val="22"/>
          <w:u w:val="single"/>
        </w:rPr>
        <w:t xml:space="preserve">PLEASE </w:t>
      </w:r>
      <w:r w:rsidR="004E4C26" w:rsidRPr="00862E79">
        <w:rPr>
          <w:b/>
          <w:sz w:val="22"/>
          <w:szCs w:val="22"/>
          <w:u w:val="single"/>
        </w:rPr>
        <w:t>A</w:t>
      </w:r>
      <w:r w:rsidR="00FC68AE" w:rsidRPr="00862E79">
        <w:rPr>
          <w:b/>
          <w:sz w:val="22"/>
          <w:szCs w:val="22"/>
          <w:u w:val="single"/>
        </w:rPr>
        <w:t>TTACH TO YOUR APPLICATION</w:t>
      </w:r>
      <w:r w:rsidRPr="00862E79">
        <w:rPr>
          <w:b/>
          <w:sz w:val="22"/>
          <w:szCs w:val="22"/>
          <w:u w:val="single"/>
        </w:rPr>
        <w:t>, COMPLETED VOLUNTEER FORMS,</w:t>
      </w:r>
    </w:p>
    <w:p w:rsidR="004E4C26" w:rsidRPr="00862E79" w:rsidRDefault="00FC68AE" w:rsidP="00862E79">
      <w:pPr>
        <w:jc w:val="center"/>
        <w:rPr>
          <w:b/>
          <w:sz w:val="22"/>
          <w:szCs w:val="22"/>
          <w:u w:val="single"/>
        </w:rPr>
      </w:pPr>
      <w:r w:rsidRPr="00862E79">
        <w:rPr>
          <w:b/>
          <w:sz w:val="22"/>
          <w:szCs w:val="22"/>
          <w:u w:val="single"/>
        </w:rPr>
        <w:t>AN</w:t>
      </w:r>
      <w:r w:rsidR="00862E79" w:rsidRPr="00862E79">
        <w:rPr>
          <w:b/>
          <w:sz w:val="22"/>
          <w:szCs w:val="22"/>
          <w:u w:val="single"/>
        </w:rPr>
        <w:t>D</w:t>
      </w:r>
      <w:r w:rsidRPr="00862E79">
        <w:rPr>
          <w:b/>
          <w:sz w:val="22"/>
          <w:szCs w:val="22"/>
          <w:u w:val="single"/>
        </w:rPr>
        <w:t xml:space="preserve"> UP-TO-</w:t>
      </w:r>
      <w:r w:rsidR="004E4C26" w:rsidRPr="00862E79">
        <w:rPr>
          <w:b/>
          <w:sz w:val="22"/>
          <w:szCs w:val="22"/>
          <w:u w:val="single"/>
        </w:rPr>
        <w:t>DATE C.V./RESUME</w:t>
      </w:r>
    </w:p>
    <w:p w:rsidR="004E4C26" w:rsidRDefault="004E4C26" w:rsidP="004E4C26">
      <w:pPr>
        <w:rPr>
          <w:b/>
          <w:sz w:val="23"/>
          <w:szCs w:val="23"/>
        </w:rPr>
      </w:pPr>
    </w:p>
    <w:p w:rsidR="00FC68AE" w:rsidRDefault="00FC68AE" w:rsidP="004E4C26">
      <w:pPr>
        <w:rPr>
          <w:b/>
          <w:sz w:val="23"/>
          <w:szCs w:val="23"/>
        </w:rPr>
      </w:pPr>
    </w:p>
    <w:p w:rsidR="004E4C26" w:rsidRDefault="004E4C26" w:rsidP="00EF7469">
      <w:pPr>
        <w:numPr>
          <w:ilvl w:val="0"/>
          <w:numId w:val="3"/>
        </w:numPr>
        <w:ind w:hanging="720"/>
        <w:rPr>
          <w:b/>
          <w:sz w:val="23"/>
          <w:szCs w:val="23"/>
        </w:rPr>
      </w:pPr>
      <w:r w:rsidRPr="004E4C26">
        <w:rPr>
          <w:b/>
          <w:sz w:val="23"/>
          <w:szCs w:val="23"/>
        </w:rPr>
        <w:t>Relevant Experiences and Biographical Sketch</w:t>
      </w:r>
      <w:r>
        <w:rPr>
          <w:b/>
          <w:sz w:val="23"/>
          <w:szCs w:val="23"/>
        </w:rPr>
        <w:t xml:space="preserve">: </w:t>
      </w:r>
    </w:p>
    <w:p w:rsidR="004E4C26" w:rsidRDefault="004E4C26" w:rsidP="00EF7469">
      <w:pPr>
        <w:ind w:left="720"/>
        <w:rPr>
          <w:i/>
          <w:sz w:val="23"/>
          <w:szCs w:val="23"/>
        </w:rPr>
      </w:pPr>
      <w:r>
        <w:rPr>
          <w:i/>
          <w:sz w:val="23"/>
          <w:szCs w:val="23"/>
        </w:rPr>
        <w:t>(I</w:t>
      </w:r>
      <w:r w:rsidRPr="004E4C26">
        <w:rPr>
          <w:i/>
          <w:sz w:val="23"/>
          <w:szCs w:val="23"/>
        </w:rPr>
        <w:t>n point form</w:t>
      </w:r>
      <w:r>
        <w:rPr>
          <w:sz w:val="23"/>
          <w:szCs w:val="23"/>
        </w:rPr>
        <w:t xml:space="preserve">, </w:t>
      </w:r>
      <w:r>
        <w:rPr>
          <w:i/>
          <w:sz w:val="23"/>
          <w:szCs w:val="23"/>
        </w:rPr>
        <w:t>include experience and achievements relevant to your interest in music. Please give evidence to your commitment to music and how your experience support</w:t>
      </w:r>
      <w:r w:rsidR="00992FF6">
        <w:rPr>
          <w:i/>
          <w:sz w:val="23"/>
          <w:szCs w:val="23"/>
        </w:rPr>
        <w:t>s</w:t>
      </w:r>
      <w:r>
        <w:rPr>
          <w:i/>
          <w:sz w:val="23"/>
          <w:szCs w:val="23"/>
        </w:rPr>
        <w:t xml:space="preserve"> your music goals to date.) </w:t>
      </w:r>
    </w:p>
    <w:p w:rsidR="004E4C26" w:rsidRDefault="004E4C26" w:rsidP="00EF7469">
      <w:pPr>
        <w:ind w:left="720" w:hanging="720"/>
        <w:rPr>
          <w:i/>
          <w:sz w:val="23"/>
          <w:szCs w:val="23"/>
        </w:rPr>
      </w:pPr>
    </w:p>
    <w:p w:rsidR="004E4C26" w:rsidRDefault="004E4C26" w:rsidP="00EF7469">
      <w:pPr>
        <w:ind w:left="720" w:hanging="720"/>
        <w:rPr>
          <w:i/>
          <w:sz w:val="23"/>
          <w:szCs w:val="23"/>
        </w:rPr>
      </w:pPr>
    </w:p>
    <w:p w:rsidR="004E4C26" w:rsidRDefault="004E4C26" w:rsidP="00EF7469">
      <w:pPr>
        <w:ind w:left="720" w:hanging="720"/>
        <w:rPr>
          <w:i/>
          <w:sz w:val="23"/>
          <w:szCs w:val="23"/>
        </w:rPr>
      </w:pPr>
    </w:p>
    <w:p w:rsidR="0008262C" w:rsidRDefault="0008262C" w:rsidP="00EF7469">
      <w:pPr>
        <w:ind w:left="720" w:hanging="720"/>
        <w:rPr>
          <w:i/>
          <w:sz w:val="23"/>
          <w:szCs w:val="23"/>
        </w:rPr>
      </w:pPr>
    </w:p>
    <w:p w:rsidR="0008262C" w:rsidRDefault="0008262C" w:rsidP="00EF7469">
      <w:pPr>
        <w:ind w:left="720" w:hanging="720"/>
        <w:rPr>
          <w:i/>
          <w:sz w:val="23"/>
          <w:szCs w:val="23"/>
        </w:rPr>
      </w:pPr>
    </w:p>
    <w:p w:rsidR="004E4C26" w:rsidRDefault="004E4C26" w:rsidP="00EF7469">
      <w:pPr>
        <w:ind w:left="720" w:hanging="720"/>
        <w:rPr>
          <w:i/>
          <w:sz w:val="23"/>
          <w:szCs w:val="23"/>
        </w:rPr>
      </w:pPr>
    </w:p>
    <w:p w:rsidR="0008262C" w:rsidRDefault="0008262C" w:rsidP="00EF7469">
      <w:pPr>
        <w:ind w:left="720" w:hanging="720"/>
        <w:rPr>
          <w:i/>
          <w:sz w:val="23"/>
          <w:szCs w:val="23"/>
        </w:rPr>
      </w:pPr>
    </w:p>
    <w:p w:rsidR="0008262C" w:rsidRDefault="0008262C" w:rsidP="00EF7469">
      <w:pPr>
        <w:ind w:left="720" w:hanging="720"/>
        <w:rPr>
          <w:i/>
          <w:sz w:val="23"/>
          <w:szCs w:val="23"/>
        </w:rPr>
      </w:pPr>
    </w:p>
    <w:p w:rsidR="00F010CA" w:rsidRDefault="00F010CA" w:rsidP="00EF7469">
      <w:pPr>
        <w:ind w:left="720" w:hanging="720"/>
        <w:rPr>
          <w:i/>
          <w:sz w:val="23"/>
          <w:szCs w:val="23"/>
        </w:rPr>
      </w:pPr>
    </w:p>
    <w:p w:rsidR="00F010CA" w:rsidRDefault="00F010CA" w:rsidP="00EF7469">
      <w:pPr>
        <w:ind w:left="720" w:hanging="720"/>
        <w:rPr>
          <w:i/>
          <w:sz w:val="23"/>
          <w:szCs w:val="23"/>
        </w:rPr>
      </w:pPr>
    </w:p>
    <w:p w:rsidR="00F010CA" w:rsidRDefault="00F010CA" w:rsidP="00EF7469">
      <w:pPr>
        <w:ind w:left="720" w:hanging="720"/>
        <w:rPr>
          <w:i/>
          <w:sz w:val="23"/>
          <w:szCs w:val="23"/>
        </w:rPr>
      </w:pPr>
    </w:p>
    <w:p w:rsidR="00F010CA" w:rsidRDefault="00F010CA" w:rsidP="00EF7469">
      <w:pPr>
        <w:ind w:left="720" w:hanging="720"/>
        <w:rPr>
          <w:i/>
          <w:sz w:val="23"/>
          <w:szCs w:val="23"/>
        </w:rPr>
      </w:pPr>
    </w:p>
    <w:p w:rsidR="00F010CA" w:rsidRDefault="00F010CA" w:rsidP="00EF7469">
      <w:pPr>
        <w:ind w:left="720" w:hanging="720"/>
        <w:rPr>
          <w:i/>
          <w:sz w:val="23"/>
          <w:szCs w:val="23"/>
        </w:rPr>
      </w:pPr>
    </w:p>
    <w:p w:rsidR="00F010CA" w:rsidRDefault="00F010CA" w:rsidP="00EF7469">
      <w:pPr>
        <w:ind w:left="720" w:hanging="720"/>
        <w:rPr>
          <w:i/>
          <w:sz w:val="23"/>
          <w:szCs w:val="23"/>
        </w:rPr>
      </w:pPr>
    </w:p>
    <w:p w:rsidR="00F010CA" w:rsidRDefault="00F010CA" w:rsidP="00EF7469">
      <w:pPr>
        <w:ind w:left="720" w:hanging="720"/>
        <w:rPr>
          <w:i/>
          <w:sz w:val="23"/>
          <w:szCs w:val="23"/>
        </w:rPr>
      </w:pPr>
    </w:p>
    <w:p w:rsidR="00F010CA" w:rsidRDefault="00F010CA" w:rsidP="00EF7469">
      <w:pPr>
        <w:ind w:left="720" w:hanging="720"/>
        <w:rPr>
          <w:i/>
          <w:sz w:val="23"/>
          <w:szCs w:val="23"/>
        </w:rPr>
      </w:pPr>
    </w:p>
    <w:p w:rsidR="00F010CA" w:rsidRDefault="00F010CA" w:rsidP="00EF7469">
      <w:pPr>
        <w:ind w:left="720" w:hanging="720"/>
        <w:rPr>
          <w:i/>
          <w:sz w:val="23"/>
          <w:szCs w:val="23"/>
        </w:rPr>
      </w:pPr>
    </w:p>
    <w:p w:rsidR="00F010CA" w:rsidRDefault="00F010CA" w:rsidP="00EF7469">
      <w:pPr>
        <w:ind w:left="720" w:hanging="720"/>
        <w:rPr>
          <w:i/>
          <w:sz w:val="23"/>
          <w:szCs w:val="23"/>
        </w:rPr>
      </w:pPr>
    </w:p>
    <w:p w:rsidR="00F010CA" w:rsidRDefault="00F010CA" w:rsidP="00EF7469">
      <w:pPr>
        <w:ind w:left="720" w:hanging="720"/>
        <w:rPr>
          <w:i/>
          <w:sz w:val="23"/>
          <w:szCs w:val="23"/>
        </w:rPr>
      </w:pPr>
    </w:p>
    <w:p w:rsidR="00992FF6" w:rsidRDefault="00992FF6" w:rsidP="00EF7469">
      <w:pPr>
        <w:ind w:left="720" w:hanging="720"/>
        <w:rPr>
          <w:b/>
          <w:sz w:val="23"/>
          <w:szCs w:val="23"/>
        </w:rPr>
      </w:pPr>
    </w:p>
    <w:p w:rsidR="00992FF6" w:rsidRDefault="00386797" w:rsidP="00EF7469">
      <w:pPr>
        <w:numPr>
          <w:ilvl w:val="0"/>
          <w:numId w:val="3"/>
        </w:numPr>
        <w:ind w:hanging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Briefly outline your musical goals and how the George Linton Music Scholarship </w:t>
      </w:r>
      <w:r w:rsidRPr="00387B3F">
        <w:rPr>
          <w:b/>
          <w:sz w:val="23"/>
          <w:szCs w:val="23"/>
        </w:rPr>
        <w:t xml:space="preserve">would </w:t>
      </w:r>
      <w:r w:rsidR="0008262C" w:rsidRPr="00387B3F">
        <w:rPr>
          <w:b/>
          <w:sz w:val="23"/>
          <w:szCs w:val="23"/>
        </w:rPr>
        <w:t xml:space="preserve">help you to </w:t>
      </w:r>
      <w:r w:rsidRPr="00387B3F">
        <w:rPr>
          <w:b/>
          <w:sz w:val="23"/>
          <w:szCs w:val="23"/>
        </w:rPr>
        <w:t>ac</w:t>
      </w:r>
      <w:r>
        <w:rPr>
          <w:b/>
          <w:sz w:val="23"/>
          <w:szCs w:val="23"/>
        </w:rPr>
        <w:t xml:space="preserve">hieve them. </w:t>
      </w:r>
    </w:p>
    <w:p w:rsidR="0008262C" w:rsidRDefault="0008262C" w:rsidP="00EF7469">
      <w:pPr>
        <w:ind w:hanging="720"/>
        <w:rPr>
          <w:b/>
          <w:sz w:val="23"/>
          <w:szCs w:val="23"/>
        </w:rPr>
      </w:pPr>
    </w:p>
    <w:p w:rsidR="0008262C" w:rsidRDefault="0008262C" w:rsidP="00EF7469">
      <w:pPr>
        <w:ind w:hanging="720"/>
        <w:rPr>
          <w:b/>
          <w:sz w:val="23"/>
          <w:szCs w:val="23"/>
        </w:rPr>
      </w:pPr>
    </w:p>
    <w:p w:rsidR="0008262C" w:rsidRDefault="0008262C" w:rsidP="00EF7469">
      <w:pPr>
        <w:ind w:hanging="720"/>
        <w:rPr>
          <w:b/>
          <w:sz w:val="23"/>
          <w:szCs w:val="23"/>
        </w:rPr>
      </w:pPr>
    </w:p>
    <w:p w:rsidR="0008262C" w:rsidRDefault="0008262C" w:rsidP="00EF7469">
      <w:pPr>
        <w:ind w:hanging="720"/>
        <w:rPr>
          <w:b/>
          <w:sz w:val="23"/>
          <w:szCs w:val="23"/>
        </w:rPr>
      </w:pPr>
    </w:p>
    <w:p w:rsidR="00FC68AE" w:rsidRDefault="00FC68AE" w:rsidP="00EF7469">
      <w:pPr>
        <w:ind w:hanging="720"/>
        <w:rPr>
          <w:b/>
          <w:sz w:val="23"/>
          <w:szCs w:val="23"/>
        </w:rPr>
      </w:pPr>
    </w:p>
    <w:p w:rsidR="00FC68AE" w:rsidRDefault="00FC68AE" w:rsidP="00EF7469">
      <w:pPr>
        <w:ind w:hanging="720"/>
        <w:rPr>
          <w:b/>
          <w:sz w:val="23"/>
          <w:szCs w:val="23"/>
        </w:rPr>
      </w:pPr>
    </w:p>
    <w:p w:rsidR="00FC68AE" w:rsidRDefault="00FC68AE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F010CA" w:rsidRDefault="00F010CA" w:rsidP="00EF7469">
      <w:pPr>
        <w:ind w:hanging="720"/>
        <w:rPr>
          <w:b/>
          <w:sz w:val="23"/>
          <w:szCs w:val="23"/>
        </w:rPr>
      </w:pPr>
    </w:p>
    <w:p w:rsidR="004E4C26" w:rsidRDefault="00992FF6" w:rsidP="00EF7469">
      <w:pPr>
        <w:numPr>
          <w:ilvl w:val="0"/>
          <w:numId w:val="3"/>
        </w:numPr>
        <w:ind w:hanging="720"/>
        <w:rPr>
          <w:b/>
          <w:sz w:val="23"/>
          <w:szCs w:val="23"/>
        </w:rPr>
      </w:pPr>
      <w:r>
        <w:rPr>
          <w:b/>
          <w:sz w:val="23"/>
          <w:szCs w:val="23"/>
        </w:rPr>
        <w:t>Please describe potential value to the rehabilitati</w:t>
      </w:r>
      <w:r w:rsidRPr="00387B3F">
        <w:rPr>
          <w:b/>
          <w:sz w:val="23"/>
          <w:szCs w:val="23"/>
        </w:rPr>
        <w:t xml:space="preserve">on </w:t>
      </w:r>
      <w:r w:rsidR="0008262C" w:rsidRPr="00387B3F">
        <w:rPr>
          <w:b/>
          <w:sz w:val="23"/>
          <w:szCs w:val="23"/>
        </w:rPr>
        <w:t>patients</w:t>
      </w:r>
      <w:r>
        <w:rPr>
          <w:b/>
          <w:sz w:val="23"/>
          <w:szCs w:val="23"/>
        </w:rPr>
        <w:t xml:space="preserve"> at Toronto Rehab.</w:t>
      </w: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992FF6" w:rsidRDefault="00992FF6" w:rsidP="00992FF6">
      <w:pPr>
        <w:rPr>
          <w:b/>
          <w:sz w:val="23"/>
          <w:szCs w:val="23"/>
        </w:rPr>
      </w:pPr>
    </w:p>
    <w:p w:rsidR="00186BA5" w:rsidRPr="00EF7469" w:rsidRDefault="00992FF6" w:rsidP="00FC68AE">
      <w:pPr>
        <w:rPr>
          <w:u w:val="single"/>
        </w:rPr>
      </w:pPr>
      <w:r w:rsidRPr="00992FF6">
        <w:rPr>
          <w:b/>
          <w:i/>
          <w:sz w:val="23"/>
        </w:rPr>
        <w:t>DATE:</w:t>
      </w:r>
      <w:r>
        <w:rPr>
          <w:i/>
          <w:sz w:val="23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</w:rPr>
        <w:tab/>
      </w:r>
      <w:r w:rsidRPr="00992FF6">
        <w:rPr>
          <w:b/>
          <w:i/>
          <w:sz w:val="23"/>
        </w:rPr>
        <w:t>SIGNATURE:</w:t>
      </w:r>
      <w:r w:rsidR="00EF7469">
        <w:rPr>
          <w:i/>
          <w:sz w:val="23"/>
          <w:u w:val="single"/>
        </w:rPr>
        <w:tab/>
      </w:r>
      <w:r w:rsidR="00EF7469">
        <w:rPr>
          <w:i/>
          <w:sz w:val="23"/>
          <w:u w:val="single"/>
        </w:rPr>
        <w:tab/>
      </w:r>
      <w:r w:rsidR="00EF7469">
        <w:rPr>
          <w:i/>
          <w:sz w:val="23"/>
          <w:u w:val="single"/>
        </w:rPr>
        <w:tab/>
      </w:r>
      <w:r w:rsidR="00EF7469">
        <w:rPr>
          <w:i/>
          <w:sz w:val="23"/>
          <w:u w:val="single"/>
        </w:rPr>
        <w:tab/>
      </w:r>
      <w:r w:rsidR="00EF7469">
        <w:rPr>
          <w:i/>
          <w:sz w:val="23"/>
          <w:u w:val="single"/>
        </w:rPr>
        <w:tab/>
      </w:r>
      <w:r w:rsidR="00EF7469">
        <w:rPr>
          <w:sz w:val="23"/>
          <w:u w:val="single"/>
        </w:rPr>
        <w:t xml:space="preserve"> </w:t>
      </w:r>
    </w:p>
    <w:sectPr w:rsidR="00186BA5" w:rsidRPr="00EF7469" w:rsidSect="00C0561E">
      <w:headerReference w:type="default" r:id="rId8"/>
      <w:footerReference w:type="even" r:id="rId9"/>
      <w:footerReference w:type="default" r:id="rId10"/>
      <w:pgSz w:w="12240" w:h="15840"/>
      <w:pgMar w:top="936" w:right="936" w:bottom="1440" w:left="9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9A" w:rsidRDefault="008F5F9A">
      <w:r>
        <w:separator/>
      </w:r>
    </w:p>
  </w:endnote>
  <w:endnote w:type="continuationSeparator" w:id="0">
    <w:p w:rsidR="008F5F9A" w:rsidRDefault="008F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E" w:rsidRDefault="00C0561E" w:rsidP="00E902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61E" w:rsidRDefault="00C0561E" w:rsidP="00FC68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E" w:rsidRDefault="00C0561E" w:rsidP="00E902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D0A">
      <w:rPr>
        <w:rStyle w:val="PageNumber"/>
        <w:noProof/>
      </w:rPr>
      <w:t>3</w:t>
    </w:r>
    <w:r>
      <w:rPr>
        <w:rStyle w:val="PageNumber"/>
      </w:rPr>
      <w:fldChar w:fldCharType="end"/>
    </w:r>
  </w:p>
  <w:p w:rsidR="00C0561E" w:rsidRDefault="00C0561E" w:rsidP="00FC68AE">
    <w:pPr>
      <w:pStyle w:val="Footer"/>
      <w:tabs>
        <w:tab w:val="clear" w:pos="8640"/>
        <w:tab w:val="right" w:pos="1008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9A" w:rsidRDefault="008F5F9A">
      <w:r>
        <w:separator/>
      </w:r>
    </w:p>
  </w:footnote>
  <w:footnote w:type="continuationSeparator" w:id="0">
    <w:p w:rsidR="008F5F9A" w:rsidRDefault="008F5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E" w:rsidRDefault="00C0561E">
    <w:pPr>
      <w:pStyle w:val="Header"/>
      <w:framePr w:wrap="auto" w:vAnchor="text" w:hAnchor="margin" w:xAlign="right" w:y="1"/>
      <w:rPr>
        <w:rStyle w:val="PageNumber"/>
        <w:sz w:val="20"/>
      </w:rPr>
    </w:pPr>
  </w:p>
  <w:p w:rsidR="00C0561E" w:rsidRDefault="00C0561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A04"/>
    <w:multiLevelType w:val="hybridMultilevel"/>
    <w:tmpl w:val="6384367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2456"/>
    <w:multiLevelType w:val="hybridMultilevel"/>
    <w:tmpl w:val="ABB4CD8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0465B"/>
    <w:multiLevelType w:val="hybridMultilevel"/>
    <w:tmpl w:val="A8AEA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56BCE"/>
    <w:multiLevelType w:val="hybridMultilevel"/>
    <w:tmpl w:val="0E30BFCC"/>
    <w:lvl w:ilvl="0" w:tplc="9A541B7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A5"/>
    <w:rsid w:val="0001287F"/>
    <w:rsid w:val="00021DD0"/>
    <w:rsid w:val="0008262C"/>
    <w:rsid w:val="000B57A7"/>
    <w:rsid w:val="000C2FBD"/>
    <w:rsid w:val="00115175"/>
    <w:rsid w:val="00186BA5"/>
    <w:rsid w:val="001A15B6"/>
    <w:rsid w:val="001A4794"/>
    <w:rsid w:val="001B4256"/>
    <w:rsid w:val="0023683A"/>
    <w:rsid w:val="00287A78"/>
    <w:rsid w:val="0034782E"/>
    <w:rsid w:val="00386797"/>
    <w:rsid w:val="00386AEB"/>
    <w:rsid w:val="00387B3F"/>
    <w:rsid w:val="003A1834"/>
    <w:rsid w:val="003F74D6"/>
    <w:rsid w:val="00473FF9"/>
    <w:rsid w:val="004872F8"/>
    <w:rsid w:val="00493165"/>
    <w:rsid w:val="004C0D97"/>
    <w:rsid w:val="004E4C26"/>
    <w:rsid w:val="005F4A1E"/>
    <w:rsid w:val="005F4C91"/>
    <w:rsid w:val="006262F1"/>
    <w:rsid w:val="00692234"/>
    <w:rsid w:val="00693C76"/>
    <w:rsid w:val="006978C6"/>
    <w:rsid w:val="00817651"/>
    <w:rsid w:val="00862E79"/>
    <w:rsid w:val="0089094D"/>
    <w:rsid w:val="008F5F9A"/>
    <w:rsid w:val="009739C6"/>
    <w:rsid w:val="00992FF6"/>
    <w:rsid w:val="00A933EB"/>
    <w:rsid w:val="00B1089A"/>
    <w:rsid w:val="00B9137A"/>
    <w:rsid w:val="00BD0CC1"/>
    <w:rsid w:val="00BD4974"/>
    <w:rsid w:val="00C0561E"/>
    <w:rsid w:val="00C60C54"/>
    <w:rsid w:val="00D627A8"/>
    <w:rsid w:val="00D864B1"/>
    <w:rsid w:val="00D90DE5"/>
    <w:rsid w:val="00DA7808"/>
    <w:rsid w:val="00DE1EEF"/>
    <w:rsid w:val="00E90285"/>
    <w:rsid w:val="00E930E0"/>
    <w:rsid w:val="00EF7469"/>
    <w:rsid w:val="00F010CA"/>
    <w:rsid w:val="00F02D0A"/>
    <w:rsid w:val="00FC68AE"/>
    <w:rsid w:val="00FF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6BA5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186BA5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186BA5"/>
  </w:style>
  <w:style w:type="table" w:styleId="TableGrid">
    <w:name w:val="Table Grid"/>
    <w:basedOn w:val="TableNormal"/>
    <w:rsid w:val="0038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210F7CD751C4A9BA374C7BD60890C" ma:contentTypeVersion="2" ma:contentTypeDescription="Create a new document." ma:contentTypeScope="" ma:versionID="24f745b98a798846f4b594372962b8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643f47072917e67cdd61c1c02ac6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04E32-6EA0-4697-99AB-EE959B94A64E}"/>
</file>

<file path=customXml/itemProps2.xml><?xml version="1.0" encoding="utf-8"?>
<ds:datastoreItem xmlns:ds="http://schemas.openxmlformats.org/officeDocument/2006/customXml" ds:itemID="{0FA5B698-5535-4E50-BB34-61FE8C3C1FCA}"/>
</file>

<file path=customXml/itemProps3.xml><?xml version="1.0" encoding="utf-8"?>
<ds:datastoreItem xmlns:ds="http://schemas.openxmlformats.org/officeDocument/2006/customXml" ds:itemID="{DF6B4D98-CEC8-451C-A737-00EC15E65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Toronto Rehabilitation Institute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Education George Linton</dc:title>
  <dc:creator>diont</dc:creator>
  <cp:lastModifiedBy>pathmal</cp:lastModifiedBy>
  <cp:revision>3</cp:revision>
  <cp:lastPrinted>2010-12-14T15:56:00Z</cp:lastPrinted>
  <dcterms:created xsi:type="dcterms:W3CDTF">2012-12-10T14:26:00Z</dcterms:created>
  <dcterms:modified xsi:type="dcterms:W3CDTF">2012-12-10T14:26:00Z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0x01010071D210F7CD751C4A9BA374C7BD60890C</vt:lpwstr>
  </property>
  <property fmtid="{D5CDD505-2E9C-101B-9397-08002B2CF9AE}" pid="3" name="Level 2 PF">
    <vt:lpwstr>Clinics and Services</vt:lpwstr>
  </property>
</Properties>
</file>